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300704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660066"/>
                <w:sz w:val="32"/>
                <w:szCs w:val="28"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2449195</wp:posOffset>
                  </wp:positionH>
                  <wp:positionV relativeFrom="paragraph">
                    <wp:posOffset>-800735</wp:posOffset>
                  </wp:positionV>
                  <wp:extent cx="4141470" cy="180594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4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451371">
              <w:rPr>
                <w:b/>
                <w:color w:val="660066"/>
                <w:sz w:val="32"/>
                <w:szCs w:val="28"/>
              </w:rPr>
              <w:t>15</w:t>
            </w:r>
            <w:r w:rsidR="001475A6">
              <w:rPr>
                <w:b/>
                <w:color w:val="660066"/>
                <w:sz w:val="32"/>
                <w:szCs w:val="28"/>
              </w:rPr>
              <w:t xml:space="preserve"> : </w:t>
            </w:r>
          </w:p>
          <w:p w:rsidR="00300704" w:rsidRDefault="004D4737" w:rsidP="00300704">
            <w:pPr>
              <w:tabs>
                <w:tab w:val="left" w:pos="8505"/>
              </w:tabs>
              <w:spacing w:after="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3 Quels sont les risques près </w:t>
            </w:r>
          </w:p>
          <w:p w:rsidR="00451371" w:rsidRDefault="004D4737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des volcans</w:t>
            </w:r>
            <w:r w:rsidR="00985E72">
              <w:rPr>
                <w:color w:val="660066"/>
                <w:sz w:val="28"/>
                <w:szCs w:val="28"/>
              </w:rPr>
              <w:t>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4D4737">
              <w:rPr>
                <w:b/>
                <w:sz w:val="24"/>
                <w:szCs w:val="28"/>
              </w:rPr>
              <w:t>322</w:t>
            </w:r>
          </w:p>
          <w:p w:rsidR="001475A6" w:rsidRPr="00CD30A1" w:rsidRDefault="001475A6" w:rsidP="004D4737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D4737">
              <w:rPr>
                <w:b/>
                <w:sz w:val="26"/>
                <w:szCs w:val="26"/>
              </w:rPr>
              <w:t>document 1</w:t>
            </w:r>
            <w:r w:rsidR="003843B6">
              <w:rPr>
                <w:b/>
                <w:sz w:val="26"/>
                <w:szCs w:val="26"/>
              </w:rPr>
              <w:t xml:space="preserve"> Mesurer les dégâts réels ou potentiels d’une éruption.</w:t>
            </w:r>
          </w:p>
        </w:tc>
      </w:tr>
    </w:tbl>
    <w:p w:rsidR="001475A6" w:rsidRDefault="001475A6" w:rsidP="001475A6">
      <w:pPr>
        <w:spacing w:after="60"/>
        <w:jc w:val="both"/>
        <w:rPr>
          <w:b/>
          <w:sz w:val="28"/>
          <w:szCs w:val="28"/>
        </w:rPr>
      </w:pPr>
    </w:p>
    <w:p w:rsidR="001475A6" w:rsidRDefault="00451371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 xml:space="preserve"> </w:t>
      </w: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3843B6">
        <w:rPr>
          <w:rFonts w:ascii="Arial" w:hAnsi="Arial" w:cs="Arial"/>
          <w:b/>
          <w:sz w:val="20"/>
          <w:szCs w:val="20"/>
        </w:rPr>
        <w:t>Que représente l’indice d’explosivité</w:t>
      </w:r>
      <w:r>
        <w:rPr>
          <w:rFonts w:ascii="Arial" w:hAnsi="Arial" w:cs="Arial"/>
          <w:b/>
          <w:sz w:val="20"/>
          <w:szCs w:val="20"/>
        </w:rPr>
        <w:t> ?</w:t>
      </w:r>
      <w:r w:rsidRPr="00410E63">
        <w:rPr>
          <w:i/>
        </w:rPr>
        <w:t xml:space="preserve"> </w:t>
      </w:r>
      <w:r w:rsidRPr="0019133C">
        <w:rPr>
          <w:i/>
        </w:rPr>
        <w:t>(coche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3843B6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center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843B6">
        <w:rPr>
          <w:rFonts w:ascii="Arial" w:hAnsi="Arial" w:cs="Arial"/>
          <w:b/>
          <w:color w:val="31849B"/>
          <w:sz w:val="20"/>
          <w:szCs w:val="20"/>
        </w:rPr>
        <w:t>L’intensité des dégâts du</w:t>
      </w:r>
      <w:r w:rsidR="004B06F4">
        <w:rPr>
          <w:rFonts w:ascii="Arial" w:hAnsi="Arial" w:cs="Arial"/>
          <w:b/>
          <w:color w:val="31849B"/>
          <w:sz w:val="20"/>
          <w:szCs w:val="20"/>
        </w:rPr>
        <w:t>s</w:t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 à l’éruption</w:t>
      </w:r>
      <w:r w:rsidR="003843B6">
        <w:rPr>
          <w:i/>
        </w:rPr>
        <w:t xml:space="preserve">                        </w:t>
      </w:r>
      <w:r>
        <w:rPr>
          <w:i/>
        </w:rPr>
        <w:t xml:space="preserve">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843B6">
        <w:rPr>
          <w:rFonts w:ascii="Arial" w:hAnsi="Arial" w:cs="Arial"/>
          <w:b/>
          <w:color w:val="31849B"/>
          <w:sz w:val="20"/>
          <w:szCs w:val="20"/>
        </w:rPr>
        <w:t>La taille du nuage de cendres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</w:t>
      </w:r>
    </w:p>
    <w:p w:rsidR="004D47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center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La quantité de lave produite          </w:t>
      </w:r>
      <w:r w:rsidR="00300704">
        <w:rPr>
          <w:rFonts w:ascii="Arial" w:hAnsi="Arial" w:cs="Arial"/>
          <w:b/>
          <w:color w:val="31849B"/>
          <w:sz w:val="20"/>
          <w:szCs w:val="20"/>
        </w:rPr>
        <w:t xml:space="preserve">                             </w:t>
      </w:r>
      <w:r w:rsidR="003843B6"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 Le bruit causé par l’éruption</w:t>
      </w:r>
    </w:p>
    <w:p w:rsidR="004D4737" w:rsidRPr="001B7EEE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3843B6">
        <w:rPr>
          <w:b/>
        </w:rPr>
        <w:t>Quelle est la fréquence moyenne d’une éruption d’indice 7 d’explosivité</w:t>
      </w:r>
      <w:r>
        <w:rPr>
          <w:rFonts w:ascii="Arial" w:hAnsi="Arial" w:cs="Arial"/>
          <w:b/>
          <w:sz w:val="20"/>
          <w:szCs w:val="20"/>
        </w:rPr>
        <w:t xml:space="preserve"> ?</w:t>
      </w:r>
      <w:r w:rsidRPr="00410E63">
        <w:rPr>
          <w:i/>
        </w:rPr>
        <w:t xml:space="preserve"> </w:t>
      </w:r>
      <w:r w:rsidR="00300704">
        <w:rPr>
          <w:i/>
        </w:rPr>
        <w:t xml:space="preserve">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D47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T</w:t>
      </w:r>
      <w:r w:rsidR="003843B6">
        <w:rPr>
          <w:rFonts w:ascii="Arial" w:hAnsi="Arial" w:cs="Arial"/>
          <w:b/>
          <w:color w:val="31849B"/>
          <w:sz w:val="20"/>
          <w:szCs w:val="20"/>
        </w:rPr>
        <w:t>ous les jours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T</w:t>
      </w:r>
      <w:r w:rsidR="003843B6">
        <w:rPr>
          <w:rFonts w:ascii="Arial" w:hAnsi="Arial" w:cs="Arial"/>
          <w:b/>
          <w:color w:val="31849B"/>
          <w:sz w:val="20"/>
          <w:szCs w:val="20"/>
        </w:rPr>
        <w:t>outes les semaines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            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T</w:t>
      </w:r>
      <w:r w:rsidR="003843B6">
        <w:rPr>
          <w:rFonts w:ascii="Arial" w:hAnsi="Arial" w:cs="Arial"/>
          <w:b/>
          <w:color w:val="31849B"/>
          <w:sz w:val="20"/>
          <w:szCs w:val="20"/>
        </w:rPr>
        <w:t>ous les mois</w:t>
      </w:r>
    </w:p>
    <w:p w:rsidR="004D4737" w:rsidRDefault="004D4737" w:rsidP="004D4737">
      <w:pPr>
        <w:tabs>
          <w:tab w:val="left" w:pos="3686"/>
          <w:tab w:val="left" w:pos="7371"/>
        </w:tabs>
        <w:spacing w:after="60"/>
        <w:ind w:left="1276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T</w:t>
      </w:r>
      <w:r w:rsidR="003843B6">
        <w:rPr>
          <w:rFonts w:ascii="Arial" w:hAnsi="Arial" w:cs="Arial"/>
          <w:b/>
          <w:color w:val="31849B"/>
          <w:sz w:val="20"/>
          <w:szCs w:val="20"/>
        </w:rPr>
        <w:t>ous les ans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U</w:t>
      </w:r>
      <w:r w:rsidR="003843B6">
        <w:rPr>
          <w:rFonts w:ascii="Arial" w:hAnsi="Arial" w:cs="Arial"/>
          <w:b/>
          <w:color w:val="31849B"/>
          <w:sz w:val="20"/>
          <w:szCs w:val="20"/>
        </w:rPr>
        <w:t xml:space="preserve">ne fois par siècle                   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U</w:t>
      </w:r>
      <w:r w:rsidR="003843B6">
        <w:rPr>
          <w:rFonts w:ascii="Arial" w:hAnsi="Arial" w:cs="Arial"/>
          <w:b/>
          <w:color w:val="31849B"/>
          <w:sz w:val="20"/>
          <w:szCs w:val="20"/>
        </w:rPr>
        <w:t>ne fois par millénaire</w:t>
      </w:r>
    </w:p>
    <w:p w:rsidR="004B06F4" w:rsidRDefault="004B06F4" w:rsidP="00357648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4B06F4" w:rsidRDefault="004B06F4" w:rsidP="004B06F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6B7A9D">
        <w:rPr>
          <w:b/>
        </w:rPr>
        <w:t>À</w:t>
      </w:r>
      <w:r>
        <w:rPr>
          <w:b/>
        </w:rPr>
        <w:t xml:space="preserve"> quelle </w:t>
      </w:r>
      <w:r w:rsidRPr="006B7A9D">
        <w:rPr>
          <w:b/>
        </w:rPr>
        <w:t xml:space="preserve">fréquence </w:t>
      </w:r>
      <w:r w:rsidR="000A0796" w:rsidRPr="006B7A9D">
        <w:rPr>
          <w:b/>
        </w:rPr>
        <w:t xml:space="preserve">le Piton de la Fournaise  </w:t>
      </w:r>
      <w:r w:rsidRPr="006B7A9D">
        <w:rPr>
          <w:b/>
        </w:rPr>
        <w:t>entre</w:t>
      </w:r>
      <w:r w:rsidR="000A0796" w:rsidRPr="006B7A9D">
        <w:rPr>
          <w:b/>
        </w:rPr>
        <w:t xml:space="preserve">-t-il </w:t>
      </w:r>
      <w:r w:rsidRPr="006B7A9D">
        <w:rPr>
          <w:b/>
        </w:rPr>
        <w:t xml:space="preserve"> en éruption</w:t>
      </w:r>
      <w:r>
        <w:rPr>
          <w:b/>
        </w:rPr>
        <w:t>?</w:t>
      </w:r>
      <w:r w:rsidRPr="00410E63">
        <w:rPr>
          <w:i/>
        </w:rPr>
        <w:t xml:space="preserve"> </w:t>
      </w:r>
      <w:r>
        <w:rPr>
          <w:i/>
        </w:rPr>
        <w:t xml:space="preserve">       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B06F4" w:rsidRDefault="004B06F4" w:rsidP="004B06F4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Presque tous les jours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Une à deux fois par an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Une à deux fois par siècle</w:t>
      </w:r>
    </w:p>
    <w:p w:rsidR="004B06F4" w:rsidRDefault="004B06F4" w:rsidP="004B06F4">
      <w:pPr>
        <w:tabs>
          <w:tab w:val="left" w:pos="3686"/>
          <w:tab w:val="left" w:pos="7371"/>
        </w:tabs>
        <w:spacing w:after="60"/>
        <w:ind w:left="1276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Une à deux fois par millénaire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Il n’est encore jamais entré en éruption  </w:t>
      </w:r>
    </w:p>
    <w:p w:rsidR="004B06F4" w:rsidRDefault="004B06F4" w:rsidP="004B06F4">
      <w:pPr>
        <w:tabs>
          <w:tab w:val="left" w:pos="3686"/>
          <w:tab w:val="left" w:pos="7371"/>
        </w:tabs>
        <w:spacing w:after="60"/>
        <w:ind w:left="1276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C’est un volcan éteint</w:t>
      </w:r>
    </w:p>
    <w:p w:rsidR="004B06F4" w:rsidRDefault="004B06F4" w:rsidP="00357648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4B06F4" w:rsidRDefault="004B06F4" w:rsidP="00357648">
      <w:pPr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357648" w:rsidRDefault="004B06F4" w:rsidP="00357648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357648"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 w:rsidR="00357648">
        <w:rPr>
          <w:b/>
          <w:color w:val="31849B"/>
        </w:rPr>
        <w:t xml:space="preserve"> </w:t>
      </w:r>
      <w:r w:rsidR="00357648">
        <w:rPr>
          <w:rFonts w:ascii="Arial" w:hAnsi="Arial" w:cs="Arial"/>
          <w:b/>
          <w:sz w:val="20"/>
          <w:szCs w:val="20"/>
        </w:rPr>
        <w:t>Cette échelle permet-elle de prédire l’arrivée d’une éruption volcanique ?</w:t>
      </w:r>
      <w:r w:rsidR="00357648" w:rsidRPr="0019133C">
        <w:rPr>
          <w:i/>
        </w:rPr>
        <w:t xml:space="preserve"> (coche la</w:t>
      </w:r>
      <w:r w:rsidR="00357648">
        <w:rPr>
          <w:i/>
        </w:rPr>
        <w:t xml:space="preserve"> </w:t>
      </w:r>
      <w:r w:rsidR="00357648" w:rsidRPr="0019133C">
        <w:rPr>
          <w:i/>
        </w:rPr>
        <w:t>bonne réponse)</w:t>
      </w:r>
    </w:p>
    <w:p w:rsidR="00357648" w:rsidRDefault="00357648" w:rsidP="00357648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O</w:t>
      </w:r>
      <w:r>
        <w:rPr>
          <w:rFonts w:ascii="Arial" w:hAnsi="Arial" w:cs="Arial"/>
          <w:b/>
          <w:color w:val="31849B"/>
          <w:sz w:val="20"/>
          <w:szCs w:val="20"/>
        </w:rPr>
        <w:t>ui, avec certitude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O</w:t>
      </w:r>
      <w:r>
        <w:rPr>
          <w:rFonts w:ascii="Arial" w:hAnsi="Arial" w:cs="Arial"/>
          <w:b/>
          <w:color w:val="31849B"/>
          <w:sz w:val="20"/>
          <w:szCs w:val="20"/>
        </w:rPr>
        <w:t>ui, à quelques jours près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            </w:t>
      </w:r>
    </w:p>
    <w:p w:rsidR="00357648" w:rsidRDefault="00357648" w:rsidP="00357648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>N</w:t>
      </w:r>
      <w:r>
        <w:rPr>
          <w:rFonts w:ascii="Arial" w:hAnsi="Arial" w:cs="Arial"/>
          <w:b/>
          <w:color w:val="31849B"/>
          <w:sz w:val="20"/>
          <w:szCs w:val="20"/>
        </w:rPr>
        <w:t xml:space="preserve">on, cela ne donne qu’une idée de la fréquence d’éruption d’une intensité donnée </w:t>
      </w:r>
    </w:p>
    <w:p w:rsidR="00357648" w:rsidRDefault="00357648" w:rsidP="00357648">
      <w:pPr>
        <w:tabs>
          <w:tab w:val="left" w:pos="3686"/>
          <w:tab w:val="left" w:pos="7371"/>
        </w:tabs>
        <w:spacing w:after="60"/>
        <w:ind w:left="1276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B06F4">
        <w:rPr>
          <w:rFonts w:ascii="Arial" w:hAnsi="Arial" w:cs="Arial"/>
          <w:b/>
          <w:color w:val="31849B"/>
          <w:sz w:val="20"/>
          <w:szCs w:val="20"/>
        </w:rPr>
        <w:t xml:space="preserve">Non, il faut en plus la date de la dernière éruption. </w:t>
      </w:r>
    </w:p>
    <w:p w:rsidR="004D4737" w:rsidRPr="001B7EEE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Pr="001B7EEE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4B06F4" w:rsidP="004D4737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4D4737">
        <w:rPr>
          <w:rFonts w:ascii="Arial" w:hAnsi="Arial" w:cs="Arial"/>
          <w:b/>
          <w:color w:val="31849B"/>
          <w:sz w:val="20"/>
          <w:szCs w:val="20"/>
        </w:rPr>
        <w:t>.</w:t>
      </w:r>
      <w:r w:rsidR="004D4737" w:rsidRPr="00E1773C">
        <w:rPr>
          <w:rFonts w:ascii="Arial" w:hAnsi="Arial" w:cs="Arial"/>
          <w:sz w:val="20"/>
          <w:szCs w:val="20"/>
        </w:rPr>
        <w:t xml:space="preserve"> </w:t>
      </w:r>
      <w:r w:rsidR="00357648">
        <w:rPr>
          <w:rFonts w:ascii="Arial" w:hAnsi="Arial" w:cs="Arial"/>
          <w:b/>
          <w:sz w:val="20"/>
          <w:szCs w:val="20"/>
        </w:rPr>
        <w:t>Quel est l’intérêt de cet indice volcanique d’explosivité ?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93CAD" w:rsidRPr="009B0697" w:rsidRDefault="004D4737" w:rsidP="009B069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  <w:r w:rsidR="009B0697">
        <w:t xml:space="preserve"> </w:t>
      </w:r>
    </w:p>
    <w:sectPr w:rsidR="00C93CAD" w:rsidRPr="009B0697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529" w:rsidRDefault="00001529" w:rsidP="00B254A9">
      <w:pPr>
        <w:spacing w:after="0" w:line="240" w:lineRule="auto"/>
      </w:pPr>
      <w:r>
        <w:separator/>
      </w:r>
    </w:p>
  </w:endnote>
  <w:endnote w:type="continuationSeparator" w:id="0">
    <w:p w:rsidR="00001529" w:rsidRDefault="00001529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661548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529" w:rsidRDefault="00001529" w:rsidP="00B254A9">
      <w:pPr>
        <w:spacing w:after="0" w:line="240" w:lineRule="auto"/>
      </w:pPr>
      <w:r>
        <w:separator/>
      </w:r>
    </w:p>
  </w:footnote>
  <w:footnote w:type="continuationSeparator" w:id="0">
    <w:p w:rsidR="00001529" w:rsidRDefault="00001529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661548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345822">
      <w:rPr>
        <w:rFonts w:ascii="Arial" w:hAnsi="Arial" w:cs="Arial"/>
        <w:b/>
        <w:sz w:val="24"/>
        <w:szCs w:val="24"/>
        <w:shd w:val="clear" w:color="auto" w:fill="DAEEF3"/>
      </w:rPr>
      <w:t>3</w:t>
    </w:r>
    <w:r w:rsidR="00985E72">
      <w:rPr>
        <w:rFonts w:ascii="Arial" w:hAnsi="Arial" w:cs="Arial"/>
        <w:b/>
        <w:sz w:val="24"/>
        <w:szCs w:val="24"/>
        <w:shd w:val="clear" w:color="auto" w:fill="DAEEF3"/>
      </w:rPr>
      <w:t>22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01529"/>
    <w:rsid w:val="00083248"/>
    <w:rsid w:val="00093AEE"/>
    <w:rsid w:val="000A0796"/>
    <w:rsid w:val="001475A6"/>
    <w:rsid w:val="002F6600"/>
    <w:rsid w:val="00300704"/>
    <w:rsid w:val="00345822"/>
    <w:rsid w:val="00357648"/>
    <w:rsid w:val="003843B6"/>
    <w:rsid w:val="003A39B9"/>
    <w:rsid w:val="00445DB7"/>
    <w:rsid w:val="00451371"/>
    <w:rsid w:val="004643F8"/>
    <w:rsid w:val="004B06F4"/>
    <w:rsid w:val="004D4737"/>
    <w:rsid w:val="00527F81"/>
    <w:rsid w:val="0054462C"/>
    <w:rsid w:val="00554DF0"/>
    <w:rsid w:val="005913D7"/>
    <w:rsid w:val="00661548"/>
    <w:rsid w:val="006626F3"/>
    <w:rsid w:val="006A546A"/>
    <w:rsid w:val="006B7A9D"/>
    <w:rsid w:val="006C12A0"/>
    <w:rsid w:val="006F52AB"/>
    <w:rsid w:val="00771EE0"/>
    <w:rsid w:val="008F03EA"/>
    <w:rsid w:val="00985E72"/>
    <w:rsid w:val="009B0697"/>
    <w:rsid w:val="00A51BC3"/>
    <w:rsid w:val="00AB6CF3"/>
    <w:rsid w:val="00B254A9"/>
    <w:rsid w:val="00B8586F"/>
    <w:rsid w:val="00BD6EE5"/>
    <w:rsid w:val="00BF3138"/>
    <w:rsid w:val="00C93CAD"/>
    <w:rsid w:val="00D02F6A"/>
    <w:rsid w:val="00D321EE"/>
    <w:rsid w:val="00D931E3"/>
    <w:rsid w:val="00E2633B"/>
    <w:rsid w:val="00E7049D"/>
    <w:rsid w:val="00ED26AB"/>
    <w:rsid w:val="00F0299F"/>
    <w:rsid w:val="00F528C5"/>
    <w:rsid w:val="00F63927"/>
    <w:rsid w:val="00F6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2</cp:revision>
  <dcterms:created xsi:type="dcterms:W3CDTF">2016-04-05T15:53:00Z</dcterms:created>
  <dcterms:modified xsi:type="dcterms:W3CDTF">2016-04-05T15:53:00Z</dcterms:modified>
</cp:coreProperties>
</file>