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A56490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3557905</wp:posOffset>
                  </wp:positionH>
                  <wp:positionV relativeFrom="paragraph">
                    <wp:posOffset>-709295</wp:posOffset>
                  </wp:positionV>
                  <wp:extent cx="2933700" cy="2162175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649" t="24723" r="30794" b="35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5C1E17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487AD4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624A7E">
              <w:rPr>
                <w:color w:val="660066"/>
                <w:sz w:val="28"/>
                <w:szCs w:val="28"/>
              </w:rPr>
              <w:t>Comment choisir le bon matériau</w:t>
            </w:r>
            <w:r>
              <w:rPr>
                <w:color w:val="660066"/>
                <w:sz w:val="28"/>
                <w:szCs w:val="28"/>
              </w:rPr>
              <w:t> ?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476906">
              <w:rPr>
                <w:b/>
                <w:sz w:val="24"/>
                <w:szCs w:val="28"/>
              </w:rPr>
              <w:t>198</w:t>
            </w:r>
          </w:p>
          <w:p w:rsidR="00E94FA3" w:rsidRPr="00E94FA3" w:rsidRDefault="00E94FA3" w:rsidP="00D85B6D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D85B6D">
              <w:rPr>
                <w:b/>
                <w:sz w:val="26"/>
                <w:szCs w:val="26"/>
              </w:rPr>
              <w:t>Document 2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D85B6D">
              <w:rPr>
                <w:b/>
                <w:sz w:val="26"/>
                <w:szCs w:val="26"/>
              </w:rPr>
              <w:t>La longue vie des déchets</w:t>
            </w:r>
          </w:p>
        </w:tc>
      </w:tr>
    </w:tbl>
    <w:p w:rsidR="00102588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487AD4" w:rsidRDefault="00487AD4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487AD4" w:rsidRDefault="00487AD4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487AD4" w:rsidRDefault="00487AD4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487AD4" w:rsidRPr="00033903" w:rsidRDefault="00487AD4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E94FA3" w:rsidRPr="00247252" w:rsidRDefault="00487AD4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 w:rsidRPr="00247252">
        <w:rPr>
          <w:b/>
          <w:color w:val="31849B"/>
          <w:sz w:val="32"/>
          <w:szCs w:val="32"/>
        </w:rPr>
        <w:t>ÉNONCÉ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4420E1" w:rsidRDefault="00E50467" w:rsidP="004420E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B0759C">
        <w:rPr>
          <w:rFonts w:ascii="Arial" w:hAnsi="Arial" w:cs="Arial"/>
          <w:b/>
          <w:sz w:val="20"/>
          <w:szCs w:val="20"/>
        </w:rPr>
        <w:t xml:space="preserve">Les métaux </w:t>
      </w:r>
      <w:r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  <w:r w:rsidR="00AE164A" w:rsidRPr="0019133C">
        <w:rPr>
          <w:i/>
        </w:rPr>
        <w:t>(coche la</w:t>
      </w:r>
      <w:r w:rsidR="00AE164A">
        <w:rPr>
          <w:i/>
        </w:rPr>
        <w:t xml:space="preserve"> </w:t>
      </w:r>
      <w:r w:rsidR="00AE164A" w:rsidRPr="0019133C">
        <w:rPr>
          <w:i/>
        </w:rPr>
        <w:t>bonne réponse)</w:t>
      </w:r>
    </w:p>
    <w:p w:rsidR="00C204E2" w:rsidRDefault="00AE164A" w:rsidP="00C204E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="00B0759C"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B0759C"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proofErr w:type="gramStart"/>
      <w:r w:rsidR="00B0759C">
        <w:rPr>
          <w:rFonts w:ascii="Arial" w:hAnsi="Arial" w:cs="Arial"/>
          <w:b/>
          <w:color w:val="31849B"/>
          <w:sz w:val="20"/>
          <w:szCs w:val="20"/>
        </w:rPr>
        <w:t>ne</w:t>
      </w:r>
      <w:proofErr w:type="gramEnd"/>
      <w:r w:rsidR="00B0759C">
        <w:rPr>
          <w:rFonts w:ascii="Arial" w:hAnsi="Arial" w:cs="Arial"/>
          <w:b/>
          <w:color w:val="31849B"/>
          <w:sz w:val="20"/>
          <w:szCs w:val="20"/>
        </w:rPr>
        <w:t xml:space="preserve"> sont pas recyclable</w:t>
      </w:r>
      <w:r w:rsidR="00565B3B">
        <w:rPr>
          <w:rFonts w:ascii="Arial" w:hAnsi="Arial" w:cs="Arial"/>
          <w:b/>
          <w:color w:val="31849B"/>
          <w:sz w:val="20"/>
          <w:szCs w:val="20"/>
        </w:rPr>
        <w:t>s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65B3B">
        <w:rPr>
          <w:rFonts w:ascii="Arial" w:hAnsi="Arial" w:cs="Arial"/>
          <w:b/>
          <w:color w:val="31849B"/>
          <w:sz w:val="20"/>
          <w:szCs w:val="20"/>
        </w:rPr>
        <w:t xml:space="preserve">sont </w:t>
      </w:r>
      <w:r w:rsidR="00B0759C">
        <w:rPr>
          <w:rFonts w:ascii="Arial" w:hAnsi="Arial" w:cs="Arial"/>
          <w:b/>
          <w:color w:val="31849B"/>
          <w:sz w:val="20"/>
          <w:szCs w:val="20"/>
        </w:rPr>
        <w:t>recyclable</w:t>
      </w:r>
      <w:r w:rsidR="00565B3B">
        <w:rPr>
          <w:rFonts w:ascii="Arial" w:hAnsi="Arial" w:cs="Arial"/>
          <w:b/>
          <w:color w:val="31849B"/>
          <w:sz w:val="20"/>
          <w:szCs w:val="20"/>
        </w:rPr>
        <w:t>s</w:t>
      </w:r>
      <w:r w:rsidR="00B0759C">
        <w:rPr>
          <w:rFonts w:ascii="Arial" w:hAnsi="Arial" w:cs="Arial"/>
          <w:b/>
          <w:color w:val="31849B"/>
          <w:sz w:val="20"/>
          <w:szCs w:val="20"/>
        </w:rPr>
        <w:t xml:space="preserve"> une fois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65B3B">
        <w:rPr>
          <w:rFonts w:ascii="Arial" w:hAnsi="Arial" w:cs="Arial"/>
          <w:b/>
          <w:color w:val="31849B"/>
          <w:sz w:val="20"/>
          <w:szCs w:val="20"/>
        </w:rPr>
        <w:t xml:space="preserve">sont </w:t>
      </w:r>
      <w:r w:rsidR="00B0759C">
        <w:rPr>
          <w:rFonts w:ascii="Arial" w:hAnsi="Arial" w:cs="Arial"/>
          <w:b/>
          <w:color w:val="31849B"/>
          <w:sz w:val="20"/>
          <w:szCs w:val="20"/>
        </w:rPr>
        <w:t>recyclable</w:t>
      </w:r>
      <w:r w:rsidR="00565B3B">
        <w:rPr>
          <w:rFonts w:ascii="Arial" w:hAnsi="Arial" w:cs="Arial"/>
          <w:b/>
          <w:color w:val="31849B"/>
          <w:sz w:val="20"/>
          <w:szCs w:val="20"/>
        </w:rPr>
        <w:t>s</w:t>
      </w:r>
      <w:r w:rsidR="00B0759C">
        <w:rPr>
          <w:rFonts w:ascii="Arial" w:hAnsi="Arial" w:cs="Arial"/>
          <w:b/>
          <w:color w:val="31849B"/>
          <w:sz w:val="20"/>
          <w:szCs w:val="20"/>
        </w:rPr>
        <w:t xml:space="preserve"> une infinité de fois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87AD4" w:rsidRPr="001B7EEE" w:rsidRDefault="00487AD4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B0759C">
        <w:rPr>
          <w:rFonts w:ascii="Arial" w:hAnsi="Arial" w:cs="Arial"/>
          <w:b/>
          <w:sz w:val="20"/>
          <w:szCs w:val="20"/>
        </w:rPr>
        <w:t>Que</w:t>
      </w:r>
      <w:r w:rsidR="00EA5D41">
        <w:rPr>
          <w:rFonts w:ascii="Arial" w:hAnsi="Arial" w:cs="Arial"/>
          <w:b/>
          <w:sz w:val="20"/>
          <w:szCs w:val="20"/>
        </w:rPr>
        <w:t xml:space="preserve"> permet de</w:t>
      </w:r>
      <w:r w:rsidR="00B0759C">
        <w:rPr>
          <w:rFonts w:ascii="Arial" w:hAnsi="Arial" w:cs="Arial"/>
          <w:b/>
          <w:sz w:val="20"/>
          <w:szCs w:val="20"/>
        </w:rPr>
        <w:t xml:space="preserve"> limite</w:t>
      </w:r>
      <w:r w:rsidR="00EA5D41">
        <w:rPr>
          <w:rFonts w:ascii="Arial" w:hAnsi="Arial" w:cs="Arial"/>
          <w:b/>
          <w:sz w:val="20"/>
          <w:szCs w:val="20"/>
        </w:rPr>
        <w:t>r</w:t>
      </w:r>
      <w:r w:rsidR="00B0759C">
        <w:rPr>
          <w:rFonts w:ascii="Arial" w:hAnsi="Arial" w:cs="Arial"/>
          <w:b/>
          <w:sz w:val="20"/>
          <w:szCs w:val="20"/>
        </w:rPr>
        <w:t xml:space="preserve"> la valorisation de la matière</w:t>
      </w:r>
      <w:r w:rsidR="00AE164A">
        <w:rPr>
          <w:rFonts w:ascii="Arial" w:hAnsi="Arial" w:cs="Arial"/>
          <w:b/>
          <w:sz w:val="20"/>
          <w:szCs w:val="20"/>
        </w:rPr>
        <w:t> 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87AD4" w:rsidRPr="001B7EEE" w:rsidRDefault="00487AD4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B0759C">
        <w:rPr>
          <w:b/>
        </w:rPr>
        <w:t>Combien de canettes sont consommées par an en France</w:t>
      </w:r>
      <w:r w:rsidR="00AE164A">
        <w:rPr>
          <w:b/>
        </w:rPr>
        <w:t xml:space="preserve"> </w:t>
      </w:r>
      <w:r w:rsidR="00633C38">
        <w:rPr>
          <w:b/>
        </w:rPr>
        <w:t>?</w:t>
      </w:r>
      <w:r w:rsidR="00B0759C" w:rsidRPr="00B0759C">
        <w:rPr>
          <w:i/>
        </w:rPr>
        <w:t xml:space="preserve"> </w:t>
      </w:r>
      <w:r w:rsidR="00B0759C" w:rsidRPr="0019133C">
        <w:rPr>
          <w:i/>
        </w:rPr>
        <w:t>(coche la</w:t>
      </w:r>
      <w:r w:rsidR="00B0759C">
        <w:rPr>
          <w:i/>
        </w:rPr>
        <w:t xml:space="preserve"> </w:t>
      </w:r>
      <w:r w:rsidR="00B0759C" w:rsidRPr="0019133C">
        <w:rPr>
          <w:i/>
        </w:rPr>
        <w:t>bonne réponse)</w:t>
      </w:r>
    </w:p>
    <w:p w:rsidR="00B0759C" w:rsidRDefault="00B0759C" w:rsidP="00B0759C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50 millions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500 millions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5 milliards</w:t>
      </w:r>
    </w:p>
    <w:p w:rsidR="00487AD4" w:rsidRDefault="00487AD4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487AD4" w:rsidRDefault="00487AD4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EA5D41">
        <w:rPr>
          <w:b/>
        </w:rPr>
        <w:t>Quel est le pourcentage de recyclage des canettes</w:t>
      </w:r>
      <w:r w:rsidR="004D4CF8">
        <w:rPr>
          <w:b/>
        </w:rPr>
        <w:t xml:space="preserve"> ?</w:t>
      </w:r>
      <w:r w:rsidR="00EA5D41" w:rsidRPr="00EA5D41">
        <w:rPr>
          <w:i/>
        </w:rPr>
        <w:t xml:space="preserve"> </w:t>
      </w:r>
      <w:r w:rsidR="00EA5D41" w:rsidRPr="0019133C">
        <w:rPr>
          <w:i/>
        </w:rPr>
        <w:t>(coche la</w:t>
      </w:r>
      <w:r w:rsidR="00EA5D41">
        <w:rPr>
          <w:i/>
        </w:rPr>
        <w:t xml:space="preserve"> </w:t>
      </w:r>
      <w:r w:rsidR="00EA5D41" w:rsidRPr="0019133C">
        <w:rPr>
          <w:i/>
        </w:rPr>
        <w:t>bonne réponse)</w:t>
      </w:r>
    </w:p>
    <w:p w:rsidR="00254FC7" w:rsidRDefault="00EA5D41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30</w:t>
      </w:r>
      <w:r w:rsidR="00565B3B">
        <w:rPr>
          <w:rFonts w:ascii="Arial" w:hAnsi="Arial" w:cs="Arial"/>
          <w:b/>
          <w:color w:val="31849B"/>
          <w:sz w:val="20"/>
          <w:szCs w:val="20"/>
        </w:rPr>
        <w:t> </w:t>
      </w:r>
      <w:r>
        <w:rPr>
          <w:rFonts w:ascii="Arial" w:hAnsi="Arial" w:cs="Arial"/>
          <w:b/>
          <w:color w:val="31849B"/>
          <w:sz w:val="20"/>
          <w:szCs w:val="20"/>
        </w:rPr>
        <w:t>%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60</w:t>
      </w:r>
      <w:r w:rsidR="00565B3B">
        <w:rPr>
          <w:rFonts w:ascii="Arial" w:hAnsi="Arial" w:cs="Arial"/>
          <w:b/>
          <w:color w:val="31849B"/>
          <w:sz w:val="20"/>
          <w:szCs w:val="20"/>
        </w:rPr>
        <w:t> </w:t>
      </w:r>
      <w:r>
        <w:rPr>
          <w:rFonts w:ascii="Arial" w:hAnsi="Arial" w:cs="Arial"/>
          <w:b/>
          <w:color w:val="31849B"/>
          <w:sz w:val="20"/>
          <w:szCs w:val="20"/>
        </w:rPr>
        <w:t xml:space="preserve">%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90</w:t>
      </w:r>
      <w:r w:rsidR="00565B3B">
        <w:rPr>
          <w:rFonts w:ascii="Arial" w:hAnsi="Arial" w:cs="Arial"/>
          <w:b/>
          <w:color w:val="31849B"/>
          <w:sz w:val="20"/>
          <w:szCs w:val="20"/>
        </w:rPr>
        <w:t> </w:t>
      </w:r>
      <w:r>
        <w:rPr>
          <w:rFonts w:ascii="Arial" w:hAnsi="Arial" w:cs="Arial"/>
          <w:b/>
          <w:color w:val="31849B"/>
          <w:sz w:val="20"/>
          <w:szCs w:val="20"/>
        </w:rPr>
        <w:t>%</w:t>
      </w:r>
    </w:p>
    <w:p w:rsidR="00487AD4" w:rsidRDefault="00487AD4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487AD4" w:rsidRDefault="00487AD4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54FC7" w:rsidRDefault="00254FC7" w:rsidP="00AE164A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5.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EA5D41">
        <w:rPr>
          <w:b/>
        </w:rPr>
        <w:t>Quelle est la durée nécessaire pour que les canettes se dégradent dans la nature</w:t>
      </w:r>
      <w:r w:rsidR="00AE164A">
        <w:rPr>
          <w:b/>
        </w:rPr>
        <w:t> ?</w:t>
      </w:r>
    </w:p>
    <w:p w:rsidR="00AE164A" w:rsidRDefault="00AE164A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487AD4" w:rsidRDefault="00487AD4" w:rsidP="00AE164A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A5D41" w:rsidRDefault="00EA5D41" w:rsidP="00EA5D41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6.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Combien faut-il de canettes recyclées pour réaliser une trottinette ?</w:t>
      </w:r>
    </w:p>
    <w:p w:rsidR="00EA5D41" w:rsidRDefault="00EA5D41" w:rsidP="00EA5D4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EA5D41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487AD4" w:rsidRDefault="00487AD4" w:rsidP="00EA5D41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A5D41" w:rsidRDefault="00EA5D41" w:rsidP="00EA5D41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7.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Combien faut-il de canettes recyclées pour réaliser une coque d’un A380 ?</w:t>
      </w:r>
    </w:p>
    <w:p w:rsidR="00EA5D41" w:rsidRDefault="00EA5D41" w:rsidP="00EA5D4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487AD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87AD4" w:rsidRDefault="00487AD4" w:rsidP="008D134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sectPr w:rsidR="00487AD4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2C" w:rsidRDefault="005A012C">
      <w:pPr>
        <w:spacing w:after="0" w:line="240" w:lineRule="auto"/>
      </w:pPr>
      <w:r>
        <w:separator/>
      </w:r>
    </w:p>
  </w:endnote>
  <w:endnote w:type="continuationSeparator" w:id="0">
    <w:p w:rsidR="005A012C" w:rsidRDefault="005A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2C" w:rsidRDefault="005A012C">
      <w:pPr>
        <w:spacing w:after="0" w:line="240" w:lineRule="auto"/>
      </w:pPr>
      <w:r>
        <w:separator/>
      </w:r>
    </w:p>
  </w:footnote>
  <w:footnote w:type="continuationSeparator" w:id="0">
    <w:p w:rsidR="005A012C" w:rsidRDefault="005A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270747">
      <w:rPr>
        <w:rFonts w:ascii="Arial" w:hAnsi="Arial" w:cs="Arial"/>
        <w:b/>
        <w:sz w:val="24"/>
        <w:szCs w:val="24"/>
        <w:shd w:val="clear" w:color="auto" w:fill="DAEEF3"/>
      </w:rPr>
      <w:t xml:space="preserve"> 2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476906">
      <w:rPr>
        <w:rFonts w:ascii="Arial" w:hAnsi="Arial" w:cs="Arial"/>
        <w:b/>
        <w:sz w:val="24"/>
        <w:szCs w:val="24"/>
        <w:shd w:val="clear" w:color="auto" w:fill="DAEEF3"/>
      </w:rPr>
      <w:t>198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46"/>
    <w:multiLevelType w:val="multilevel"/>
    <w:tmpl w:val="B50ADCC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23158"/>
    <w:rsid w:val="00033903"/>
    <w:rsid w:val="00060B19"/>
    <w:rsid w:val="0006185F"/>
    <w:rsid w:val="0006497D"/>
    <w:rsid w:val="000C771B"/>
    <w:rsid w:val="000E1D08"/>
    <w:rsid w:val="00102588"/>
    <w:rsid w:val="00124386"/>
    <w:rsid w:val="00142A90"/>
    <w:rsid w:val="00173A9E"/>
    <w:rsid w:val="0019133C"/>
    <w:rsid w:val="00197B17"/>
    <w:rsid w:val="001B4F68"/>
    <w:rsid w:val="001B7EEE"/>
    <w:rsid w:val="001D6331"/>
    <w:rsid w:val="00245D02"/>
    <w:rsid w:val="00247252"/>
    <w:rsid w:val="00254FC7"/>
    <w:rsid w:val="00265013"/>
    <w:rsid w:val="00270747"/>
    <w:rsid w:val="00282EBA"/>
    <w:rsid w:val="002B51FF"/>
    <w:rsid w:val="002D604C"/>
    <w:rsid w:val="0032548D"/>
    <w:rsid w:val="00325644"/>
    <w:rsid w:val="00345B71"/>
    <w:rsid w:val="003656DB"/>
    <w:rsid w:val="003D2C5C"/>
    <w:rsid w:val="003D3080"/>
    <w:rsid w:val="003F1900"/>
    <w:rsid w:val="003F2EA9"/>
    <w:rsid w:val="004001E9"/>
    <w:rsid w:val="00410E63"/>
    <w:rsid w:val="004349CC"/>
    <w:rsid w:val="00440ED7"/>
    <w:rsid w:val="004420E1"/>
    <w:rsid w:val="004651C4"/>
    <w:rsid w:val="00476906"/>
    <w:rsid w:val="00487AD4"/>
    <w:rsid w:val="004C0BA8"/>
    <w:rsid w:val="004D4CF8"/>
    <w:rsid w:val="004F231F"/>
    <w:rsid w:val="00503A21"/>
    <w:rsid w:val="005155E5"/>
    <w:rsid w:val="00556166"/>
    <w:rsid w:val="00565B3B"/>
    <w:rsid w:val="00566384"/>
    <w:rsid w:val="00574E4F"/>
    <w:rsid w:val="005A012C"/>
    <w:rsid w:val="005C1E17"/>
    <w:rsid w:val="005E2C89"/>
    <w:rsid w:val="005E5CD1"/>
    <w:rsid w:val="005F7797"/>
    <w:rsid w:val="00603093"/>
    <w:rsid w:val="00606C20"/>
    <w:rsid w:val="00613BF2"/>
    <w:rsid w:val="00624A7E"/>
    <w:rsid w:val="00632D88"/>
    <w:rsid w:val="00633C38"/>
    <w:rsid w:val="00650636"/>
    <w:rsid w:val="006A50BD"/>
    <w:rsid w:val="006B508C"/>
    <w:rsid w:val="006C31EC"/>
    <w:rsid w:val="006C709E"/>
    <w:rsid w:val="006D1BEC"/>
    <w:rsid w:val="00714D45"/>
    <w:rsid w:val="00763A32"/>
    <w:rsid w:val="00772B82"/>
    <w:rsid w:val="007A2F52"/>
    <w:rsid w:val="007A4F85"/>
    <w:rsid w:val="007D327D"/>
    <w:rsid w:val="007E62AC"/>
    <w:rsid w:val="008165FC"/>
    <w:rsid w:val="008222C8"/>
    <w:rsid w:val="00871D2B"/>
    <w:rsid w:val="00876F0B"/>
    <w:rsid w:val="00877541"/>
    <w:rsid w:val="008A22C6"/>
    <w:rsid w:val="008B2CC5"/>
    <w:rsid w:val="008D1343"/>
    <w:rsid w:val="008F2D63"/>
    <w:rsid w:val="00901E72"/>
    <w:rsid w:val="0091614C"/>
    <w:rsid w:val="00923A87"/>
    <w:rsid w:val="00943AF5"/>
    <w:rsid w:val="00945C94"/>
    <w:rsid w:val="0094639D"/>
    <w:rsid w:val="009A203C"/>
    <w:rsid w:val="009D7DF8"/>
    <w:rsid w:val="009E1E53"/>
    <w:rsid w:val="009E409B"/>
    <w:rsid w:val="00A31490"/>
    <w:rsid w:val="00A34644"/>
    <w:rsid w:val="00A41C8D"/>
    <w:rsid w:val="00A56490"/>
    <w:rsid w:val="00A7017E"/>
    <w:rsid w:val="00A81F24"/>
    <w:rsid w:val="00AA159F"/>
    <w:rsid w:val="00AC20C2"/>
    <w:rsid w:val="00AE164A"/>
    <w:rsid w:val="00B044C1"/>
    <w:rsid w:val="00B0759C"/>
    <w:rsid w:val="00B14B24"/>
    <w:rsid w:val="00B17CCD"/>
    <w:rsid w:val="00B35F1E"/>
    <w:rsid w:val="00B363F8"/>
    <w:rsid w:val="00B46538"/>
    <w:rsid w:val="00B64416"/>
    <w:rsid w:val="00B67A03"/>
    <w:rsid w:val="00B95B81"/>
    <w:rsid w:val="00BA5BDE"/>
    <w:rsid w:val="00C03F78"/>
    <w:rsid w:val="00C204E2"/>
    <w:rsid w:val="00C2786A"/>
    <w:rsid w:val="00C30E37"/>
    <w:rsid w:val="00C34EEF"/>
    <w:rsid w:val="00C3572D"/>
    <w:rsid w:val="00C576BA"/>
    <w:rsid w:val="00C60B46"/>
    <w:rsid w:val="00C71092"/>
    <w:rsid w:val="00CB20EA"/>
    <w:rsid w:val="00CB4D97"/>
    <w:rsid w:val="00CB79E6"/>
    <w:rsid w:val="00CC4609"/>
    <w:rsid w:val="00CE1862"/>
    <w:rsid w:val="00D05DA5"/>
    <w:rsid w:val="00D073EC"/>
    <w:rsid w:val="00D75B0F"/>
    <w:rsid w:val="00D85B6D"/>
    <w:rsid w:val="00DB2F6C"/>
    <w:rsid w:val="00DD6F03"/>
    <w:rsid w:val="00DF1A2D"/>
    <w:rsid w:val="00E07C6B"/>
    <w:rsid w:val="00E07F73"/>
    <w:rsid w:val="00E1773C"/>
    <w:rsid w:val="00E31521"/>
    <w:rsid w:val="00E50467"/>
    <w:rsid w:val="00E82899"/>
    <w:rsid w:val="00E94FA3"/>
    <w:rsid w:val="00EA5D41"/>
    <w:rsid w:val="00EB25F2"/>
    <w:rsid w:val="00ED63ED"/>
    <w:rsid w:val="00EE3403"/>
    <w:rsid w:val="00F01B5B"/>
    <w:rsid w:val="00F10BC9"/>
    <w:rsid w:val="00F412BA"/>
    <w:rsid w:val="00F42751"/>
    <w:rsid w:val="00F726E2"/>
    <w:rsid w:val="00F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B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5</cp:revision>
  <cp:lastPrinted>2016-03-18T10:48:00Z</cp:lastPrinted>
  <dcterms:created xsi:type="dcterms:W3CDTF">2016-04-09T10:32:00Z</dcterms:created>
  <dcterms:modified xsi:type="dcterms:W3CDTF">2016-04-09T12:26:00Z</dcterms:modified>
</cp:coreProperties>
</file>